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52" w:rsidRPr="00E10ED4" w:rsidRDefault="001F1FEC">
      <w:pPr>
        <w:rPr>
          <w:rFonts w:ascii="Gadugi" w:eastAsia="Times New Roman" w:hAnsi="Gadug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00800" cy="7791895"/>
            <wp:effectExtent l="0" t="0" r="0" b="0"/>
            <wp:docPr id="8" name="Picture 8" descr="C:\Users\Alana\AppData\Local\Microsoft\Windows\INetCache\Content.Word\gerrymandering-ful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a\AppData\Local\Microsoft\Windows\INetCache\Content.Word\gerrymandering-full 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7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A7" w:rsidRDefault="002F59A7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b/>
        </w:rPr>
      </w:pPr>
    </w:p>
    <w:p w:rsidR="002F59A7" w:rsidRDefault="002F59A7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b/>
        </w:rPr>
      </w:pPr>
    </w:p>
    <w:p w:rsidR="005B5D67" w:rsidRPr="005B5D67" w:rsidRDefault="005B5D67" w:rsidP="005B5D67">
      <w:pPr>
        <w:pStyle w:val="NormalWeb"/>
        <w:shd w:val="clear" w:color="auto" w:fill="FFFFFF"/>
        <w:spacing w:before="0" w:beforeAutospacing="0" w:after="0" w:afterAutospacing="0"/>
        <w:rPr>
          <w:rFonts w:ascii="Gadugi" w:hAnsi="Gadugi"/>
          <w:b/>
          <w:color w:val="0070C0"/>
          <w:sz w:val="10"/>
          <w:szCs w:val="10"/>
        </w:rPr>
      </w:pPr>
    </w:p>
    <w:p w:rsidR="007F2236" w:rsidRPr="005B5D67" w:rsidRDefault="007F2236" w:rsidP="007F2236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b/>
          <w:color w:val="0070C0"/>
          <w:sz w:val="28"/>
          <w:szCs w:val="28"/>
        </w:rPr>
      </w:pPr>
      <w:r>
        <w:rPr>
          <w:rFonts w:ascii="Gadugi" w:hAnsi="Gadugi"/>
          <w:b/>
          <w:color w:val="0070C0"/>
          <w:sz w:val="28"/>
          <w:szCs w:val="28"/>
        </w:rPr>
        <w:t xml:space="preserve">Walk the </w:t>
      </w:r>
      <w:r w:rsidR="000F343C">
        <w:rPr>
          <w:rFonts w:ascii="Gadugi" w:hAnsi="Gadugi"/>
          <w:b/>
          <w:color w:val="0070C0"/>
          <w:sz w:val="28"/>
          <w:szCs w:val="28"/>
        </w:rPr>
        <w:t>Gerrymandered Line!</w:t>
      </w:r>
    </w:p>
    <w:p w:rsidR="007F2236" w:rsidRDefault="007F2236" w:rsidP="007F2236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b/>
          <w:sz w:val="22"/>
          <w:szCs w:val="22"/>
        </w:rPr>
      </w:pPr>
      <w:r w:rsidRPr="00E10ED4">
        <w:rPr>
          <w:rFonts w:ascii="Gadugi" w:hAnsi="Gadugi"/>
          <w:sz w:val="22"/>
          <w:szCs w:val="22"/>
        </w:rPr>
        <w:t xml:space="preserve">The Gerrymander 5k is a walk/run </w:t>
      </w:r>
      <w:r w:rsidR="000F343C">
        <w:rPr>
          <w:rFonts w:ascii="Gadugi" w:hAnsi="Gadugi"/>
          <w:sz w:val="22"/>
          <w:szCs w:val="22"/>
        </w:rPr>
        <w:t xml:space="preserve">along the </w:t>
      </w:r>
      <w:r w:rsidR="000F343C" w:rsidRPr="000F343C">
        <w:rPr>
          <w:rFonts w:ascii="Gadugi" w:hAnsi="Gadugi"/>
          <w:b/>
          <w:sz w:val="22"/>
          <w:szCs w:val="22"/>
        </w:rPr>
        <w:t>line dividing District 10 &amp; 11 in West Asheville</w:t>
      </w:r>
      <w:r w:rsidR="000F343C">
        <w:rPr>
          <w:rFonts w:ascii="Gadugi" w:hAnsi="Gadugi"/>
          <w:b/>
          <w:sz w:val="22"/>
          <w:szCs w:val="22"/>
        </w:rPr>
        <w:t xml:space="preserve"> </w:t>
      </w:r>
      <w:r w:rsidR="000F343C">
        <w:rPr>
          <w:rFonts w:ascii="Gadugi" w:hAnsi="Gadugi"/>
          <w:sz w:val="22"/>
          <w:szCs w:val="22"/>
        </w:rPr>
        <w:t xml:space="preserve">to </w:t>
      </w:r>
      <w:r w:rsidR="000F343C" w:rsidRPr="00E10ED4">
        <w:rPr>
          <w:rFonts w:ascii="Gadugi" w:hAnsi="Gadugi"/>
          <w:b/>
          <w:sz w:val="22"/>
          <w:szCs w:val="22"/>
        </w:rPr>
        <w:t>advocate for a non-partisan redistricting committee</w:t>
      </w:r>
      <w:r w:rsidRPr="00E10ED4">
        <w:rPr>
          <w:rFonts w:ascii="Gadugi" w:hAnsi="Gadugi"/>
          <w:sz w:val="22"/>
          <w:szCs w:val="22"/>
        </w:rPr>
        <w:t xml:space="preserve">. The League of Women Voters has filed </w:t>
      </w:r>
      <w:r w:rsidR="00142080">
        <w:rPr>
          <w:rFonts w:ascii="Gadugi" w:hAnsi="Gadugi"/>
          <w:sz w:val="22"/>
          <w:szCs w:val="22"/>
        </w:rPr>
        <w:t xml:space="preserve">            </w:t>
      </w:r>
      <w:r w:rsidRPr="000F343C">
        <w:rPr>
          <w:rFonts w:ascii="Gadugi" w:hAnsi="Gadugi"/>
          <w:b/>
          <w:sz w:val="22"/>
          <w:szCs w:val="22"/>
        </w:rPr>
        <w:t>5 lawsuits</w:t>
      </w:r>
      <w:r w:rsidRPr="00E10ED4">
        <w:rPr>
          <w:rFonts w:ascii="Gadugi" w:hAnsi="Gadugi"/>
          <w:sz w:val="22"/>
          <w:szCs w:val="22"/>
        </w:rPr>
        <w:t xml:space="preserve"> since the NC legislature redrew the districts in 2011 and SCOTUS has affirmed that NC districts have been racially gerrymandered. </w:t>
      </w:r>
      <w:r w:rsidRPr="000F343C">
        <w:rPr>
          <w:rFonts w:ascii="Gadugi" w:hAnsi="Gadugi"/>
          <w:b/>
          <w:sz w:val="22"/>
          <w:szCs w:val="22"/>
        </w:rPr>
        <w:t>It is time for a change!</w:t>
      </w:r>
    </w:p>
    <w:p w:rsidR="000F343C" w:rsidRPr="00E10ED4" w:rsidRDefault="000F343C" w:rsidP="007F2236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sz w:val="22"/>
          <w:szCs w:val="22"/>
        </w:rPr>
      </w:pPr>
    </w:p>
    <w:p w:rsidR="000F343C" w:rsidRDefault="003C12DB" w:rsidP="000F343C">
      <w:pPr>
        <w:pStyle w:val="NormalWeb"/>
        <w:shd w:val="clear" w:color="auto" w:fill="FFFFFF"/>
        <w:spacing w:before="0" w:beforeAutospacing="0" w:after="150" w:afterAutospacing="0" w:line="345" w:lineRule="atLeast"/>
        <w:jc w:val="center"/>
        <w:rPr>
          <w:rFonts w:ascii="Gadugi" w:hAnsi="Gadugi"/>
          <w:b/>
          <w:color w:val="0070C0"/>
          <w:sz w:val="28"/>
          <w:szCs w:val="28"/>
        </w:rPr>
      </w:pPr>
      <w:r w:rsidRPr="003C12DB">
        <w:rPr>
          <w:rFonts w:ascii="Gadugi" w:hAnsi="Gadugi"/>
          <w:b/>
          <w:noProof/>
          <w:sz w:val="22"/>
          <w:szCs w:val="22"/>
        </w:rPr>
        <mc:AlternateContent>
          <mc:Choice Requires="wps">
            <w:drawing>
              <wp:anchor distT="91440" distB="91440" distL="91440" distR="91440" simplePos="0" relativeHeight="251666944" behindDoc="0" locked="0" layoutInCell="1" allowOverlap="1" wp14:anchorId="32238C10" wp14:editId="18C1107D">
                <wp:simplePos x="0" y="0"/>
                <wp:positionH relativeFrom="margin">
                  <wp:posOffset>-47625</wp:posOffset>
                </wp:positionH>
                <wp:positionV relativeFrom="margin">
                  <wp:posOffset>4261485</wp:posOffset>
                </wp:positionV>
                <wp:extent cx="1295400" cy="130759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2DB" w:rsidRDefault="003C12DB" w:rsidP="003C12D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C12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Even more</w:t>
                            </w:r>
                            <w:r w:rsidRPr="003C12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crazy!</w:t>
                            </w:r>
                            <w:r w:rsidRPr="003C12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12DB" w:rsidRDefault="003C12DB" w:rsidP="003C12DB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 wonder who lives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8C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75pt;margin-top:335.55pt;width:102pt;height:102.95pt;z-index:2516669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" filled="f" stroked="f" strokeweight=".5pt">
                <v:textbox style="mso-fit-shape-to-text:t" inset=",7.2pt,,7.2pt">
                  <w:txbxContent>
                    <w:p w:rsidR="003C12DB" w:rsidRDefault="003C12DB" w:rsidP="003C12D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C12DB">
                        <w:rPr>
                          <w:color w:val="FFFFFF" w:themeColor="background1"/>
                          <w:sz w:val="24"/>
                          <w:szCs w:val="24"/>
                        </w:rPr>
                        <w:t>Even more</w:t>
                      </w:r>
                      <w:r w:rsidRPr="003C12D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crazy!</w:t>
                      </w:r>
                      <w:r w:rsidRPr="003C12D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12DB" w:rsidRDefault="003C12DB" w:rsidP="003C12DB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 wonder who lives there?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Gadugi" w:hAnsi="Gadug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2435860</wp:posOffset>
                </wp:positionV>
                <wp:extent cx="1419225" cy="628650"/>
                <wp:effectExtent l="0" t="19050" r="4762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5FA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3.75pt;margin-top:191.8pt;width:111.75pt;height:49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" adj="16816" fillcolor="#4472c4 [3204]" strokecolor="#1f3763 [1604]" strokeweight="1pt"/>
            </w:pict>
          </mc:Fallback>
        </mc:AlternateContent>
      </w:r>
      <w:r w:rsidRPr="003C12DB">
        <w:rPr>
          <w:rFonts w:ascii="Gadugi" w:hAnsi="Gadugi"/>
          <w:b/>
          <w:noProof/>
          <w:sz w:val="22"/>
          <w:szCs w:val="22"/>
        </w:rPr>
        <mc:AlternateContent>
          <mc:Choice Requires="wps">
            <w:drawing>
              <wp:anchor distT="91440" distB="91440" distL="91440" distR="91440" simplePos="0" relativeHeight="2516628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margin">
                  <wp:posOffset>4594860</wp:posOffset>
                </wp:positionV>
                <wp:extent cx="990600" cy="1307592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2DB" w:rsidRPr="003C12DB" w:rsidRDefault="003C12D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12D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That’s crazy!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257.25pt;margin-top:361.8pt;width:78pt;height:102.95pt;z-index:2516628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" filled="f" stroked="f" strokeweight=".5pt">
                <v:textbox style="mso-fit-shape-to-text:t" inset=",7.2pt,,7.2pt">
                  <w:txbxContent>
                    <w:p w:rsidR="003C12DB" w:rsidRPr="003C12DB" w:rsidRDefault="003C12D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C12DB">
                        <w:rPr>
                          <w:color w:val="FFFFFF" w:themeColor="background1"/>
                          <w:sz w:val="24"/>
                          <w:szCs w:val="24"/>
                        </w:rPr>
                        <w:t>That’s crazy!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Gadugi" w:hAnsi="Gadug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2860675</wp:posOffset>
                </wp:positionV>
                <wp:extent cx="1114425" cy="491490"/>
                <wp:effectExtent l="19050" t="19050" r="28575" b="4191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14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A1A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246.75pt;margin-top:225.25pt;width:87.75pt;height:38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" adj="4763" fillcolor="#4472c4 [3204]" strokecolor="#1f3763 [1604]" strokeweight="1pt"/>
            </w:pict>
          </mc:Fallback>
        </mc:AlternateContent>
      </w:r>
      <w:r w:rsidR="000F343C">
        <w:rPr>
          <w:noProof/>
        </w:rPr>
        <w:drawing>
          <wp:inline distT="0" distB="0" distL="0" distR="0" wp14:anchorId="5F46BD70" wp14:editId="0E124844">
            <wp:extent cx="5962650" cy="467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3C" w:rsidRDefault="000F343C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b/>
          <w:color w:val="0070C0"/>
          <w:sz w:val="28"/>
          <w:szCs w:val="28"/>
        </w:rPr>
      </w:pPr>
    </w:p>
    <w:p w:rsidR="00B52B41" w:rsidRPr="005B5D67" w:rsidRDefault="00E10ED4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color w:val="0070C0"/>
          <w:sz w:val="28"/>
          <w:szCs w:val="28"/>
        </w:rPr>
      </w:pPr>
      <w:r w:rsidRPr="005B5D67">
        <w:rPr>
          <w:rFonts w:ascii="Gadugi" w:hAnsi="Gadugi"/>
          <w:b/>
          <w:color w:val="0070C0"/>
          <w:sz w:val="28"/>
          <w:szCs w:val="28"/>
        </w:rPr>
        <w:t>What Is</w:t>
      </w:r>
      <w:r w:rsidR="0016245A" w:rsidRPr="005B5D67">
        <w:rPr>
          <w:rFonts w:ascii="Gadugi" w:hAnsi="Gadugi"/>
          <w:b/>
          <w:color w:val="0070C0"/>
          <w:sz w:val="28"/>
          <w:szCs w:val="28"/>
        </w:rPr>
        <w:t xml:space="preserve"> Gerrymandering?</w:t>
      </w:r>
      <w:r w:rsidR="0016245A" w:rsidRPr="005B5D67">
        <w:rPr>
          <w:rFonts w:ascii="Gadugi" w:hAnsi="Gadugi"/>
          <w:color w:val="0070C0"/>
          <w:sz w:val="28"/>
          <w:szCs w:val="28"/>
        </w:rPr>
        <w:t xml:space="preserve"> </w:t>
      </w:r>
    </w:p>
    <w:p w:rsidR="0016245A" w:rsidRPr="00E10ED4" w:rsidRDefault="00E10ED4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sz w:val="23"/>
          <w:szCs w:val="23"/>
        </w:rPr>
      </w:pPr>
      <w:r w:rsidRPr="00E10ED4">
        <w:rPr>
          <w:rFonts w:ascii="Gadugi" w:hAnsi="Gadugi"/>
          <w:noProof/>
          <w:sz w:val="22"/>
          <w:szCs w:val="22"/>
        </w:rPr>
        <w:drawing>
          <wp:anchor distT="0" distB="0" distL="274320" distR="274320" simplePos="0" relativeHeight="251655680" behindDoc="0" locked="0" layoutInCell="1" allowOverlap="1">
            <wp:simplePos x="0" y="0"/>
            <wp:positionH relativeFrom="column">
              <wp:posOffset>3268434</wp:posOffset>
            </wp:positionH>
            <wp:positionV relativeFrom="paragraph">
              <wp:posOffset>1259840</wp:posOffset>
            </wp:positionV>
            <wp:extent cx="3328416" cy="2468880"/>
            <wp:effectExtent l="0" t="0" r="5715" b="7620"/>
            <wp:wrapThrough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hrough>
            <wp:docPr id="7" name="Picture 7" descr="Image result for gerrymanderin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rrymandering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65" w:rsidRPr="00E10ED4">
        <w:rPr>
          <w:rFonts w:ascii="Gadugi" w:hAnsi="Gadugi"/>
          <w:sz w:val="22"/>
          <w:szCs w:val="22"/>
        </w:rPr>
        <w:t>Dividing a territorial unit</w:t>
      </w:r>
      <w:r w:rsidR="0016245A" w:rsidRPr="00E10ED4">
        <w:rPr>
          <w:rFonts w:ascii="Gadugi" w:hAnsi="Gadugi"/>
          <w:sz w:val="22"/>
          <w:szCs w:val="22"/>
        </w:rPr>
        <w:t xml:space="preserve"> into election districts </w:t>
      </w:r>
      <w:r w:rsidR="0016245A" w:rsidRPr="00E10ED4">
        <w:rPr>
          <w:rFonts w:ascii="Gadugi" w:hAnsi="Gadugi"/>
          <w:b/>
          <w:sz w:val="22"/>
          <w:szCs w:val="22"/>
        </w:rPr>
        <w:t xml:space="preserve">to give one political party an electoral majority </w:t>
      </w:r>
      <w:r w:rsidR="0016245A" w:rsidRPr="00E10ED4">
        <w:rPr>
          <w:rFonts w:ascii="Gadugi" w:hAnsi="Gadugi"/>
          <w:sz w:val="22"/>
          <w:szCs w:val="22"/>
        </w:rPr>
        <w:t xml:space="preserve">in </w:t>
      </w:r>
      <w:proofErr w:type="gramStart"/>
      <w:r w:rsidR="0016245A" w:rsidRPr="00E10ED4">
        <w:rPr>
          <w:rFonts w:ascii="Gadugi" w:hAnsi="Gadugi"/>
          <w:sz w:val="22"/>
          <w:szCs w:val="22"/>
        </w:rPr>
        <w:t>a large number of</w:t>
      </w:r>
      <w:proofErr w:type="gramEnd"/>
      <w:r w:rsidR="0016245A" w:rsidRPr="00E10ED4">
        <w:rPr>
          <w:rFonts w:ascii="Gadugi" w:hAnsi="Gadugi"/>
          <w:sz w:val="22"/>
          <w:szCs w:val="22"/>
        </w:rPr>
        <w:t xml:space="preserve"> districts </w:t>
      </w:r>
      <w:r w:rsidR="0016245A" w:rsidRPr="00E10ED4">
        <w:rPr>
          <w:rFonts w:ascii="Gadugi" w:hAnsi="Gadugi"/>
          <w:b/>
          <w:sz w:val="22"/>
          <w:szCs w:val="22"/>
        </w:rPr>
        <w:t>while concentrating the opposition in as few districts as possible</w:t>
      </w:r>
      <w:r w:rsidR="0016245A" w:rsidRPr="00E10ED4">
        <w:rPr>
          <w:rFonts w:ascii="Gadugi" w:hAnsi="Gadugi"/>
          <w:sz w:val="22"/>
          <w:szCs w:val="22"/>
        </w:rPr>
        <w:t xml:space="preserve">. </w:t>
      </w:r>
      <w:r w:rsidR="00EC0365" w:rsidRPr="00E10ED4">
        <w:rPr>
          <w:rFonts w:ascii="Gadugi" w:hAnsi="Gadugi"/>
          <w:sz w:val="22"/>
          <w:szCs w:val="22"/>
        </w:rPr>
        <w:t>G</w:t>
      </w:r>
      <w:r w:rsidR="0016245A" w:rsidRPr="00E10ED4">
        <w:rPr>
          <w:rFonts w:ascii="Gadugi" w:hAnsi="Gadugi"/>
          <w:sz w:val="22"/>
          <w:szCs w:val="22"/>
        </w:rPr>
        <w:t>errymandering is legal</w:t>
      </w:r>
      <w:r w:rsidR="006549FD" w:rsidRPr="00E10ED4">
        <w:rPr>
          <w:rFonts w:ascii="Gadugi" w:hAnsi="Gadugi"/>
          <w:sz w:val="22"/>
          <w:szCs w:val="22"/>
        </w:rPr>
        <w:t xml:space="preserve">; </w:t>
      </w:r>
      <w:r w:rsidR="006549FD" w:rsidRPr="00E10ED4">
        <w:rPr>
          <w:rFonts w:ascii="Gadugi" w:hAnsi="Gadugi"/>
          <w:sz w:val="22"/>
          <w:szCs w:val="22"/>
        </w:rPr>
        <w:lastRenderedPageBreak/>
        <w:t>however, racial and extreme partisan gerrymandering are not</w:t>
      </w:r>
      <w:r w:rsidR="0016245A" w:rsidRPr="00E10ED4">
        <w:rPr>
          <w:rFonts w:ascii="Gadugi" w:hAnsi="Gadugi"/>
          <w:sz w:val="22"/>
          <w:szCs w:val="22"/>
        </w:rPr>
        <w:t>. The NC state legislature is responsible for drawing district maps after every census</w:t>
      </w:r>
      <w:r w:rsidR="00EC0365" w:rsidRPr="00E10ED4">
        <w:rPr>
          <w:rFonts w:ascii="Gadugi" w:hAnsi="Gadugi"/>
          <w:sz w:val="22"/>
          <w:szCs w:val="22"/>
        </w:rPr>
        <w:t xml:space="preserve"> and i</w:t>
      </w:r>
      <w:r w:rsidR="0016245A" w:rsidRPr="00E10ED4">
        <w:rPr>
          <w:rFonts w:ascii="Gadugi" w:hAnsi="Gadugi"/>
          <w:sz w:val="22"/>
          <w:szCs w:val="22"/>
        </w:rPr>
        <w:t xml:space="preserve">t is customary that </w:t>
      </w:r>
      <w:r w:rsidR="00EC0365" w:rsidRPr="00E10ED4">
        <w:rPr>
          <w:rFonts w:ascii="Gadugi" w:hAnsi="Gadugi"/>
          <w:sz w:val="22"/>
          <w:szCs w:val="22"/>
        </w:rPr>
        <w:t xml:space="preserve">the party </w:t>
      </w:r>
      <w:r w:rsidR="0016245A" w:rsidRPr="00E10ED4">
        <w:rPr>
          <w:rFonts w:ascii="Gadugi" w:hAnsi="Gadugi"/>
          <w:sz w:val="22"/>
          <w:szCs w:val="22"/>
        </w:rPr>
        <w:t>in power draw</w:t>
      </w:r>
      <w:r>
        <w:rPr>
          <w:rFonts w:ascii="Gadugi" w:hAnsi="Gadugi"/>
          <w:sz w:val="22"/>
          <w:szCs w:val="22"/>
        </w:rPr>
        <w:t>s</w:t>
      </w:r>
      <w:r w:rsidR="0016245A" w:rsidRPr="00E10ED4">
        <w:rPr>
          <w:rFonts w:ascii="Gadugi" w:hAnsi="Gadugi"/>
          <w:sz w:val="22"/>
          <w:szCs w:val="22"/>
        </w:rPr>
        <w:t xml:space="preserve"> map boundaries </w:t>
      </w:r>
      <w:proofErr w:type="gramStart"/>
      <w:r w:rsidR="0016245A" w:rsidRPr="00E10ED4">
        <w:rPr>
          <w:rFonts w:ascii="Gadugi" w:hAnsi="Gadugi"/>
          <w:sz w:val="22"/>
          <w:szCs w:val="22"/>
        </w:rPr>
        <w:t>in order to</w:t>
      </w:r>
      <w:proofErr w:type="gramEnd"/>
      <w:r w:rsidR="0016245A" w:rsidRPr="00E10ED4">
        <w:rPr>
          <w:rFonts w:ascii="Gadugi" w:hAnsi="Gadugi"/>
          <w:sz w:val="22"/>
          <w:szCs w:val="22"/>
        </w:rPr>
        <w:t xml:space="preserve"> benefit themselves. </w:t>
      </w:r>
      <w:r w:rsidR="0016245A" w:rsidRPr="00E10ED4">
        <w:rPr>
          <w:rFonts w:ascii="Gadugi" w:hAnsi="Gadugi"/>
          <w:b/>
          <w:sz w:val="22"/>
          <w:szCs w:val="22"/>
        </w:rPr>
        <w:t>New software map-drawing and data-driven voter analysis methods have created “gerrymandering on steroids,”</w:t>
      </w:r>
      <w:r w:rsidR="0016245A" w:rsidRPr="00E10ED4">
        <w:rPr>
          <w:rFonts w:ascii="Gadugi" w:hAnsi="Gadugi"/>
          <w:sz w:val="22"/>
          <w:szCs w:val="22"/>
        </w:rPr>
        <w:t xml:space="preserve"> enabling the party in charge to pinpoint and isolate opposition voters. </w:t>
      </w:r>
    </w:p>
    <w:p w:rsidR="00DF59B4" w:rsidRPr="00E10ED4" w:rsidRDefault="00DF59B4" w:rsidP="00DF59B4">
      <w:pPr>
        <w:pStyle w:val="NormalWeb"/>
        <w:shd w:val="clear" w:color="auto" w:fill="FFFFFF"/>
        <w:spacing w:before="0" w:beforeAutospacing="0" w:after="150" w:afterAutospacing="0" w:line="345" w:lineRule="atLeast"/>
        <w:jc w:val="center"/>
        <w:rPr>
          <w:rFonts w:ascii="Gadugi" w:hAnsi="Gadugi"/>
        </w:rPr>
      </w:pPr>
    </w:p>
    <w:p w:rsidR="00CF0971" w:rsidRPr="005B5D67" w:rsidRDefault="00CF0971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color w:val="FF0000"/>
          <w:sz w:val="28"/>
          <w:szCs w:val="28"/>
        </w:rPr>
      </w:pPr>
      <w:r w:rsidRPr="005B5D67">
        <w:rPr>
          <w:rFonts w:ascii="Gadugi" w:hAnsi="Gadugi"/>
          <w:b/>
          <w:color w:val="FF0000"/>
          <w:sz w:val="28"/>
          <w:szCs w:val="28"/>
        </w:rPr>
        <w:t xml:space="preserve">Why Care? </w:t>
      </w:r>
    </w:p>
    <w:p w:rsidR="00CF0971" w:rsidRPr="00E10ED4" w:rsidRDefault="00CF0971" w:rsidP="0016245A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sz w:val="22"/>
          <w:szCs w:val="22"/>
        </w:rPr>
      </w:pPr>
      <w:r w:rsidRPr="00E10ED4">
        <w:rPr>
          <w:rFonts w:ascii="Gadugi" w:hAnsi="Gadugi"/>
          <w:sz w:val="22"/>
          <w:szCs w:val="22"/>
        </w:rPr>
        <w:t xml:space="preserve">Gerrymandering </w:t>
      </w:r>
      <w:r w:rsidRPr="00E10ED4">
        <w:rPr>
          <w:rFonts w:ascii="Gadugi" w:hAnsi="Gadugi"/>
          <w:b/>
          <w:sz w:val="22"/>
          <w:szCs w:val="22"/>
        </w:rPr>
        <w:t>greatly reduces officeholder accountability</w:t>
      </w:r>
      <w:r w:rsidRPr="00E10ED4">
        <w:rPr>
          <w:rFonts w:ascii="Gadugi" w:hAnsi="Gadugi"/>
          <w:sz w:val="22"/>
          <w:szCs w:val="22"/>
        </w:rPr>
        <w:t xml:space="preserve"> to the voters because they are in safe districts. 40% of </w:t>
      </w:r>
      <w:r w:rsidR="001378A6">
        <w:rPr>
          <w:rFonts w:ascii="Gadugi" w:hAnsi="Gadugi"/>
          <w:sz w:val="22"/>
          <w:szCs w:val="22"/>
        </w:rPr>
        <w:t>the 2016 state legislative races</w:t>
      </w:r>
      <w:r w:rsidRPr="00E10ED4">
        <w:rPr>
          <w:rFonts w:ascii="Gadugi" w:hAnsi="Gadugi"/>
          <w:sz w:val="22"/>
          <w:szCs w:val="22"/>
        </w:rPr>
        <w:t xml:space="preserve"> had NO OPPOSITION in the general election. </w:t>
      </w:r>
      <w:r w:rsidR="00B52B41" w:rsidRPr="00E10ED4">
        <w:rPr>
          <w:rFonts w:ascii="Gadugi" w:hAnsi="Gadugi"/>
          <w:sz w:val="22"/>
          <w:szCs w:val="22"/>
        </w:rPr>
        <w:t>It</w:t>
      </w:r>
      <w:r w:rsidRPr="00E10ED4">
        <w:rPr>
          <w:rFonts w:ascii="Gadugi" w:hAnsi="Gadugi"/>
          <w:sz w:val="22"/>
          <w:szCs w:val="22"/>
        </w:rPr>
        <w:t xml:space="preserve"> means </w:t>
      </w:r>
      <w:r w:rsidRPr="00E10ED4">
        <w:rPr>
          <w:rFonts w:ascii="Gadugi" w:hAnsi="Gadugi"/>
          <w:b/>
          <w:sz w:val="22"/>
          <w:szCs w:val="22"/>
        </w:rPr>
        <w:t>voters do not have a real choice</w:t>
      </w:r>
      <w:r w:rsidRPr="00E10ED4">
        <w:rPr>
          <w:rFonts w:ascii="Gadugi" w:hAnsi="Gadugi"/>
          <w:sz w:val="22"/>
          <w:szCs w:val="22"/>
        </w:rPr>
        <w:t>, so politicians don’t h</w:t>
      </w:r>
      <w:r w:rsidR="00E10ED4">
        <w:rPr>
          <w:rFonts w:ascii="Gadugi" w:hAnsi="Gadugi"/>
          <w:sz w:val="22"/>
          <w:szCs w:val="22"/>
        </w:rPr>
        <w:t>ave to compete for their votes.</w:t>
      </w:r>
      <w:r w:rsidRPr="00E10ED4">
        <w:rPr>
          <w:rFonts w:ascii="Gadugi" w:hAnsi="Gadugi"/>
          <w:sz w:val="22"/>
          <w:szCs w:val="22"/>
        </w:rPr>
        <w:t xml:space="preserve"> </w:t>
      </w:r>
      <w:r w:rsidR="00E10ED4" w:rsidRPr="00E10ED4">
        <w:rPr>
          <w:rFonts w:ascii="Gadugi" w:hAnsi="Gadugi"/>
          <w:b/>
          <w:sz w:val="22"/>
          <w:szCs w:val="22"/>
        </w:rPr>
        <w:t>C</w:t>
      </w:r>
      <w:r w:rsidRPr="00E10ED4">
        <w:rPr>
          <w:rFonts w:ascii="Gadugi" w:hAnsi="Gadugi"/>
          <w:b/>
          <w:sz w:val="22"/>
          <w:szCs w:val="22"/>
        </w:rPr>
        <w:t xml:space="preserve">ompetition is </w:t>
      </w:r>
      <w:proofErr w:type="gramStart"/>
      <w:r w:rsidRPr="00E10ED4">
        <w:rPr>
          <w:rFonts w:ascii="Gadugi" w:hAnsi="Gadugi"/>
          <w:b/>
          <w:sz w:val="22"/>
          <w:szCs w:val="22"/>
        </w:rPr>
        <w:t>absolutely essential</w:t>
      </w:r>
      <w:proofErr w:type="gramEnd"/>
      <w:r w:rsidRPr="00E10ED4">
        <w:rPr>
          <w:rFonts w:ascii="Gadugi" w:hAnsi="Gadugi"/>
          <w:b/>
          <w:sz w:val="22"/>
          <w:szCs w:val="22"/>
        </w:rPr>
        <w:t xml:space="preserve"> for democracy</w:t>
      </w:r>
      <w:r w:rsidR="00E10ED4">
        <w:rPr>
          <w:rFonts w:ascii="Gadugi" w:hAnsi="Gadugi"/>
          <w:sz w:val="22"/>
          <w:szCs w:val="22"/>
        </w:rPr>
        <w:t xml:space="preserve"> and g</w:t>
      </w:r>
      <w:r w:rsidRPr="00E10ED4">
        <w:rPr>
          <w:rFonts w:ascii="Gadugi" w:hAnsi="Gadugi"/>
          <w:sz w:val="22"/>
          <w:szCs w:val="22"/>
        </w:rPr>
        <w:t xml:space="preserve">errymandering is a prime suspect in the cause of political/electoral gridlock. It </w:t>
      </w:r>
      <w:r w:rsidRPr="00E10ED4">
        <w:rPr>
          <w:rFonts w:ascii="Gadugi" w:hAnsi="Gadugi"/>
          <w:b/>
          <w:sz w:val="22"/>
          <w:szCs w:val="22"/>
        </w:rPr>
        <w:t>eliminates moderate ideology</w:t>
      </w:r>
      <w:r w:rsidRPr="00E10ED4">
        <w:rPr>
          <w:rFonts w:ascii="Gadugi" w:hAnsi="Gadugi"/>
          <w:sz w:val="22"/>
          <w:szCs w:val="22"/>
        </w:rPr>
        <w:t xml:space="preserve">, and can </w:t>
      </w:r>
      <w:r w:rsidRPr="00E10ED4">
        <w:rPr>
          <w:rFonts w:ascii="Gadugi" w:hAnsi="Gadugi"/>
          <w:b/>
          <w:sz w:val="22"/>
          <w:szCs w:val="22"/>
        </w:rPr>
        <w:t>facilitate extreme agendas</w:t>
      </w:r>
      <w:r w:rsidRPr="00E10ED4">
        <w:rPr>
          <w:rFonts w:ascii="Gadugi" w:hAnsi="Gadugi"/>
          <w:sz w:val="22"/>
          <w:szCs w:val="22"/>
        </w:rPr>
        <w:t>--the passing of House Bill 2 is just one example of this.</w:t>
      </w:r>
    </w:p>
    <w:p w:rsidR="00E10ED4" w:rsidRDefault="00E10ED4" w:rsidP="006549FD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Gadugi" w:hAnsi="Gadugi"/>
          <w:b/>
        </w:rPr>
      </w:pPr>
    </w:p>
    <w:p w:rsidR="006549FD" w:rsidRPr="00E10ED4" w:rsidRDefault="00E10ED4" w:rsidP="006549FD">
      <w:pPr>
        <w:pStyle w:val="NormalWeb"/>
        <w:shd w:val="clear" w:color="auto" w:fill="FFFFFF"/>
        <w:spacing w:before="0" w:beforeAutospacing="0" w:after="150" w:afterAutospacing="0"/>
        <w:rPr>
          <w:rFonts w:ascii="Gadugi" w:hAnsi="Gadugi"/>
          <w:b/>
          <w:sz w:val="22"/>
          <w:szCs w:val="22"/>
        </w:rPr>
      </w:pPr>
      <w:r w:rsidRPr="00E10ED4">
        <w:rPr>
          <w:rFonts w:ascii="Gadugi" w:hAnsi="Gadug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3492515</wp:posOffset>
            </wp:positionH>
            <wp:positionV relativeFrom="paragraph">
              <wp:posOffset>131961</wp:posOffset>
            </wp:positionV>
            <wp:extent cx="2914911" cy="120779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c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11" cy="120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FD" w:rsidRPr="00E10ED4">
        <w:rPr>
          <w:rFonts w:ascii="Gadugi" w:hAnsi="Gadugi"/>
          <w:b/>
          <w:sz w:val="22"/>
          <w:szCs w:val="22"/>
        </w:rPr>
        <w:t>When: November 4, 2017</w:t>
      </w:r>
    </w:p>
    <w:p w:rsidR="006549FD" w:rsidRPr="00E10ED4" w:rsidRDefault="006549FD" w:rsidP="006549FD">
      <w:pPr>
        <w:pStyle w:val="NormalWeb"/>
        <w:shd w:val="clear" w:color="auto" w:fill="FFFFFF"/>
        <w:spacing w:before="0" w:beforeAutospacing="0" w:after="150" w:afterAutospacing="0"/>
        <w:rPr>
          <w:rFonts w:ascii="Gadugi" w:hAnsi="Gadugi"/>
          <w:b/>
          <w:sz w:val="22"/>
          <w:szCs w:val="22"/>
        </w:rPr>
      </w:pPr>
      <w:r w:rsidRPr="00E10ED4">
        <w:rPr>
          <w:rFonts w:ascii="Gadugi" w:hAnsi="Gadugi"/>
          <w:b/>
          <w:sz w:val="22"/>
          <w:szCs w:val="22"/>
        </w:rPr>
        <w:t xml:space="preserve">Time: </w:t>
      </w:r>
      <w:r w:rsidR="003C12DB">
        <w:rPr>
          <w:rFonts w:ascii="Gadugi" w:hAnsi="Gadugi"/>
          <w:b/>
          <w:sz w:val="22"/>
          <w:szCs w:val="22"/>
        </w:rPr>
        <w:t>1:00 pm - 3:00 pm</w:t>
      </w:r>
    </w:p>
    <w:p w:rsidR="006549FD" w:rsidRDefault="006549FD" w:rsidP="006549FD">
      <w:pPr>
        <w:pStyle w:val="NormalWeb"/>
        <w:shd w:val="clear" w:color="auto" w:fill="FFFFFF"/>
        <w:spacing w:before="0" w:beforeAutospacing="0" w:after="150" w:afterAutospacing="0"/>
        <w:rPr>
          <w:rFonts w:ascii="Gadugi" w:hAnsi="Gadugi"/>
          <w:b/>
          <w:sz w:val="22"/>
          <w:szCs w:val="22"/>
        </w:rPr>
      </w:pPr>
      <w:r w:rsidRPr="00E10ED4">
        <w:rPr>
          <w:rFonts w:ascii="Gadugi" w:hAnsi="Gadugi"/>
          <w:b/>
          <w:sz w:val="22"/>
          <w:szCs w:val="22"/>
        </w:rPr>
        <w:t xml:space="preserve">Where: </w:t>
      </w:r>
      <w:r w:rsidR="00B52B41" w:rsidRPr="00E10ED4">
        <w:rPr>
          <w:rFonts w:ascii="Gadugi" w:hAnsi="Gadugi"/>
          <w:b/>
          <w:sz w:val="22"/>
          <w:szCs w:val="22"/>
        </w:rPr>
        <w:t>West Asheville along District 10 &amp; 11</w:t>
      </w:r>
    </w:p>
    <w:p w:rsidR="003C12DB" w:rsidRDefault="003C12DB" w:rsidP="006549FD">
      <w:pPr>
        <w:pStyle w:val="NormalWeb"/>
        <w:shd w:val="clear" w:color="auto" w:fill="FFFFFF"/>
        <w:spacing w:before="0" w:beforeAutospacing="0" w:after="150" w:afterAutospacing="0"/>
        <w:rPr>
          <w:rFonts w:ascii="Gadugi" w:hAnsi="Gadugi"/>
          <w:b/>
          <w:sz w:val="22"/>
          <w:szCs w:val="22"/>
        </w:rPr>
      </w:pPr>
      <w:r>
        <w:rPr>
          <w:rFonts w:ascii="Gadugi" w:hAnsi="Gadugi"/>
          <w:b/>
          <w:sz w:val="22"/>
          <w:szCs w:val="22"/>
        </w:rPr>
        <w:t>Start: The Admiral Parking Lot</w:t>
      </w:r>
    </w:p>
    <w:p w:rsidR="003C12DB" w:rsidRPr="0060703B" w:rsidRDefault="003C12DB" w:rsidP="006549FD">
      <w:pPr>
        <w:pStyle w:val="NormalWeb"/>
        <w:shd w:val="clear" w:color="auto" w:fill="FFFFFF"/>
        <w:spacing w:before="0" w:beforeAutospacing="0" w:after="150" w:afterAutospacing="0"/>
        <w:rPr>
          <w:rFonts w:ascii="Gadugi" w:hAnsi="Gadugi"/>
          <w:sz w:val="22"/>
          <w:szCs w:val="22"/>
        </w:rPr>
      </w:pPr>
      <w:r>
        <w:rPr>
          <w:rFonts w:ascii="Gadugi" w:hAnsi="Gadugi"/>
          <w:b/>
          <w:sz w:val="22"/>
          <w:szCs w:val="22"/>
        </w:rPr>
        <w:t xml:space="preserve">End: The WALK </w:t>
      </w:r>
      <w:r w:rsidR="0060703B">
        <w:rPr>
          <w:rFonts w:ascii="Gadugi" w:hAnsi="Gadugi"/>
          <w:sz w:val="22"/>
          <w:szCs w:val="22"/>
        </w:rPr>
        <w:t>(including after party)</w:t>
      </w:r>
    </w:p>
    <w:p w:rsidR="005B5D67" w:rsidRDefault="005B5D67">
      <w:pPr>
        <w:rPr>
          <w:rFonts w:ascii="Gadugi" w:hAnsi="Gadugi"/>
          <w:b/>
          <w:color w:val="2F5496" w:themeColor="accent1" w:themeShade="BF"/>
          <w:sz w:val="28"/>
          <w:szCs w:val="28"/>
        </w:rPr>
      </w:pPr>
    </w:p>
    <w:p w:rsidR="001C5A3F" w:rsidRPr="005B5D67" w:rsidRDefault="001C5A3F">
      <w:pPr>
        <w:rPr>
          <w:rFonts w:ascii="Gadugi" w:hAnsi="Gadugi"/>
          <w:b/>
          <w:color w:val="2F5496" w:themeColor="accent1" w:themeShade="BF"/>
          <w:sz w:val="28"/>
          <w:szCs w:val="28"/>
        </w:rPr>
      </w:pPr>
      <w:r w:rsidRPr="005B5D67">
        <w:rPr>
          <w:rFonts w:ascii="Gadugi" w:hAnsi="Gadugi"/>
          <w:b/>
          <w:color w:val="2F5496" w:themeColor="accent1" w:themeShade="BF"/>
          <w:sz w:val="28"/>
          <w:szCs w:val="28"/>
        </w:rPr>
        <w:t>Media Plan</w:t>
      </w:r>
    </w:p>
    <w:p w:rsidR="00FF6C79" w:rsidRPr="00E10ED4" w:rsidRDefault="00FF6C79">
      <w:pPr>
        <w:rPr>
          <w:rFonts w:ascii="Gadugi" w:hAnsi="Gadugi"/>
        </w:rPr>
      </w:pPr>
      <w:r w:rsidRPr="00E10ED4">
        <w:rPr>
          <w:rFonts w:ascii="Gadugi" w:hAnsi="Gadugi"/>
        </w:rPr>
        <w:t xml:space="preserve">The Asheville-Buncombe League will be coordinating with Leagues around the state and on a national level for media coverage and simultaneous events. This is an awareness campaign meant to grab the attention of the public nationwide. </w:t>
      </w:r>
      <w:r w:rsidR="00E268E0">
        <w:rPr>
          <w:rFonts w:ascii="Gadugi" w:hAnsi="Gadugi"/>
        </w:rPr>
        <w:t>These are just some of the media outlets we will be reaching out to.</w:t>
      </w:r>
    </w:p>
    <w:p w:rsidR="00FF6C79" w:rsidRPr="00E10ED4" w:rsidRDefault="00FF6C79">
      <w:pPr>
        <w:rPr>
          <w:rFonts w:ascii="Gadugi" w:hAnsi="Gadugi"/>
          <w:b/>
        </w:rPr>
        <w:sectPr w:rsidR="00FF6C79" w:rsidRPr="00E10ED4" w:rsidSect="00CA7252">
          <w:headerReference w:type="default" r:id="rId11"/>
          <w:pgSz w:w="12240" w:h="15840"/>
          <w:pgMar w:top="1152" w:right="1080" w:bottom="1170" w:left="1080" w:header="720" w:footer="720" w:gutter="0"/>
          <w:cols w:space="720"/>
          <w:titlePg/>
          <w:docGrid w:linePitch="360"/>
        </w:sectPr>
      </w:pPr>
    </w:p>
    <w:p w:rsidR="009F4047" w:rsidRPr="00E268E0" w:rsidRDefault="009F4047" w:rsidP="009F4047">
      <w:pPr>
        <w:spacing w:after="0" w:line="240" w:lineRule="auto"/>
        <w:rPr>
          <w:rFonts w:ascii="Gadugi" w:hAnsi="Gadugi"/>
          <w:b/>
        </w:rPr>
      </w:pPr>
      <w:r w:rsidRPr="00E268E0">
        <w:rPr>
          <w:rFonts w:ascii="Gadugi" w:hAnsi="Gadugi"/>
          <w:b/>
        </w:rPr>
        <w:t>Online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proofErr w:type="spellStart"/>
      <w:r w:rsidRPr="00E268E0">
        <w:rPr>
          <w:rFonts w:ascii="Gadugi" w:hAnsi="Gadugi"/>
          <w:sz w:val="20"/>
          <w:szCs w:val="20"/>
        </w:rPr>
        <w:t>BlogHer</w:t>
      </w:r>
      <w:proofErr w:type="spellEnd"/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FiveThirtyEight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POLITICO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proofErr w:type="spellStart"/>
      <w:r>
        <w:rPr>
          <w:rFonts w:ascii="Gadugi" w:hAnsi="Gadugi"/>
          <w:sz w:val="20"/>
          <w:szCs w:val="20"/>
        </w:rPr>
        <w:t>ProPublica</w:t>
      </w:r>
      <w:proofErr w:type="spellEnd"/>
    </w:p>
    <w:p w:rsidR="009F4047" w:rsidRPr="00E268E0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Slate.com</w:t>
      </w:r>
    </w:p>
    <w:p w:rsidR="009F4047" w:rsidRPr="00E268E0" w:rsidRDefault="009F4047" w:rsidP="009F4047">
      <w:pPr>
        <w:spacing w:after="0" w:line="240" w:lineRule="auto"/>
        <w:rPr>
          <w:rFonts w:ascii="Gadugi" w:hAnsi="Gadugi"/>
          <w:b/>
          <w:sz w:val="20"/>
          <w:szCs w:val="20"/>
        </w:rPr>
      </w:pPr>
    </w:p>
    <w:p w:rsidR="009F4047" w:rsidRPr="009F4047" w:rsidRDefault="009F4047" w:rsidP="009F4047">
      <w:pPr>
        <w:spacing w:after="0" w:line="240" w:lineRule="auto"/>
        <w:rPr>
          <w:rFonts w:ascii="Gadugi" w:hAnsi="Gadugi"/>
          <w:b/>
        </w:rPr>
      </w:pPr>
      <w:r w:rsidRPr="009F4047">
        <w:rPr>
          <w:rFonts w:ascii="Gadugi" w:hAnsi="Gadugi"/>
          <w:b/>
        </w:rPr>
        <w:t>Television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ABC News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CBS News</w:t>
      </w:r>
    </w:p>
    <w:p w:rsidR="005B5D67" w:rsidRDefault="005B5D6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FOX News Channel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NBC News</w:t>
      </w:r>
    </w:p>
    <w:p w:rsidR="009F4047" w:rsidRPr="00E268E0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Telemundo</w:t>
      </w:r>
    </w:p>
    <w:p w:rsidR="009F4047" w:rsidRPr="009F4047" w:rsidRDefault="009F4047" w:rsidP="009F4047">
      <w:pPr>
        <w:spacing w:after="0" w:line="240" w:lineRule="auto"/>
        <w:rPr>
          <w:rFonts w:ascii="Gadugi" w:hAnsi="Gadugi"/>
          <w:b/>
        </w:rPr>
      </w:pPr>
      <w:r w:rsidRPr="009F4047">
        <w:rPr>
          <w:rFonts w:ascii="Gadugi" w:hAnsi="Gadugi"/>
          <w:b/>
        </w:rPr>
        <w:t>Radio</w:t>
      </w:r>
    </w:p>
    <w:p w:rsidR="005B5D67" w:rsidRDefault="005B5D6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National Public Radio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 w:rsidRPr="00E268E0">
        <w:rPr>
          <w:rFonts w:ascii="Gadugi" w:hAnsi="Gadugi"/>
          <w:sz w:val="20"/>
          <w:szCs w:val="20"/>
        </w:rPr>
        <w:t>WRES</w:t>
      </w:r>
    </w:p>
    <w:p w:rsidR="009F4047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WNCW</w:t>
      </w:r>
    </w:p>
    <w:p w:rsidR="009F4047" w:rsidRPr="00E268E0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 w:rsidRPr="00E268E0">
        <w:rPr>
          <w:rFonts w:ascii="Gadugi" w:hAnsi="Gadugi"/>
          <w:sz w:val="20"/>
          <w:szCs w:val="20"/>
        </w:rPr>
        <w:t>WLOS</w:t>
      </w:r>
    </w:p>
    <w:p w:rsidR="009F4047" w:rsidRPr="00E268E0" w:rsidRDefault="009F4047" w:rsidP="009F4047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WFAE (Charlotte)</w:t>
      </w:r>
    </w:p>
    <w:p w:rsidR="009F4047" w:rsidRDefault="009F4047" w:rsidP="00E268E0">
      <w:pPr>
        <w:spacing w:after="0" w:line="240" w:lineRule="auto"/>
        <w:rPr>
          <w:rFonts w:ascii="Gadugi" w:hAnsi="Gadugi"/>
          <w:b/>
        </w:rPr>
      </w:pPr>
    </w:p>
    <w:p w:rsidR="00142080" w:rsidRDefault="00142080" w:rsidP="00E268E0">
      <w:pPr>
        <w:spacing w:after="0" w:line="240" w:lineRule="auto"/>
        <w:rPr>
          <w:rFonts w:ascii="Gadugi" w:hAnsi="Gadugi"/>
          <w:b/>
        </w:rPr>
      </w:pPr>
    </w:p>
    <w:p w:rsidR="00FF6C79" w:rsidRPr="00E268E0" w:rsidRDefault="00FF6C79" w:rsidP="00E268E0">
      <w:pPr>
        <w:spacing w:after="0" w:line="240" w:lineRule="auto"/>
        <w:rPr>
          <w:rFonts w:ascii="Gadugi" w:hAnsi="Gadugi"/>
          <w:b/>
        </w:rPr>
      </w:pPr>
      <w:r w:rsidRPr="00E268E0">
        <w:rPr>
          <w:rFonts w:ascii="Gadugi" w:hAnsi="Gadugi"/>
          <w:b/>
        </w:rPr>
        <w:t>Print</w:t>
      </w:r>
    </w:p>
    <w:p w:rsidR="009F4047" w:rsidRDefault="009F4047" w:rsidP="00E268E0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Atlanta Journal Constitution</w:t>
      </w:r>
    </w:p>
    <w:p w:rsidR="00E268E0" w:rsidRDefault="00E268E0" w:rsidP="00E268E0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Black Mountain News</w:t>
      </w:r>
    </w:p>
    <w:p w:rsidR="00FF6C79" w:rsidRDefault="00FF6C79" w:rsidP="00E268E0">
      <w:pPr>
        <w:spacing w:after="0" w:line="240" w:lineRule="auto"/>
        <w:rPr>
          <w:rFonts w:ascii="Gadugi" w:hAnsi="Gadugi"/>
          <w:sz w:val="20"/>
          <w:szCs w:val="20"/>
        </w:rPr>
      </w:pPr>
      <w:r w:rsidRPr="00E268E0">
        <w:rPr>
          <w:rFonts w:ascii="Gadugi" w:hAnsi="Gadugi"/>
          <w:sz w:val="20"/>
          <w:szCs w:val="20"/>
        </w:rPr>
        <w:t>Citizen-Times</w:t>
      </w:r>
    </w:p>
    <w:p w:rsidR="009F4047" w:rsidRPr="00E268E0" w:rsidRDefault="009F4047" w:rsidP="00E268E0">
      <w:pPr>
        <w:spacing w:after="0" w:line="240" w:lineRule="auto"/>
        <w:rPr>
          <w:rFonts w:ascii="Gadugi" w:hAnsi="Gadugi"/>
          <w:sz w:val="20"/>
          <w:szCs w:val="20"/>
        </w:rPr>
      </w:pPr>
      <w:proofErr w:type="spellStart"/>
      <w:r w:rsidRPr="00E268E0">
        <w:rPr>
          <w:rFonts w:ascii="Gadugi" w:hAnsi="Gadugi"/>
          <w:sz w:val="20"/>
          <w:szCs w:val="20"/>
        </w:rPr>
        <w:t>Hola</w:t>
      </w:r>
      <w:proofErr w:type="spellEnd"/>
      <w:r w:rsidRPr="00E268E0">
        <w:rPr>
          <w:rFonts w:ascii="Gadugi" w:hAnsi="Gadugi"/>
          <w:sz w:val="20"/>
          <w:szCs w:val="20"/>
        </w:rPr>
        <w:t xml:space="preserve"> Carolina</w:t>
      </w:r>
    </w:p>
    <w:p w:rsidR="00FF6C79" w:rsidRPr="00E268E0" w:rsidRDefault="00FF6C79" w:rsidP="00E268E0">
      <w:pPr>
        <w:spacing w:after="0" w:line="240" w:lineRule="auto"/>
        <w:rPr>
          <w:rFonts w:ascii="Gadugi" w:hAnsi="Gadugi"/>
          <w:sz w:val="20"/>
          <w:szCs w:val="20"/>
        </w:rPr>
      </w:pPr>
      <w:r w:rsidRPr="00E268E0">
        <w:rPr>
          <w:rFonts w:ascii="Gadugi" w:hAnsi="Gadugi"/>
          <w:sz w:val="20"/>
          <w:szCs w:val="20"/>
        </w:rPr>
        <w:t>Mountain Xpress</w:t>
      </w:r>
    </w:p>
    <w:p w:rsidR="00FF6C79" w:rsidRDefault="009F4047" w:rsidP="00E268E0">
      <w:pPr>
        <w:spacing w:after="0" w:line="240" w:lineRule="auto"/>
        <w:rPr>
          <w:rFonts w:ascii="Gadugi" w:hAnsi="Gadugi"/>
          <w:sz w:val="20"/>
          <w:szCs w:val="20"/>
        </w:rPr>
      </w:pPr>
      <w:r w:rsidRPr="00E268E0">
        <w:rPr>
          <w:rFonts w:ascii="Gadugi" w:hAnsi="Gadugi"/>
          <w:sz w:val="20"/>
          <w:szCs w:val="20"/>
        </w:rPr>
        <w:t>New York Times</w:t>
      </w:r>
    </w:p>
    <w:p w:rsidR="00E268E0" w:rsidRDefault="00E268E0" w:rsidP="00E268E0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Reuters</w:t>
      </w:r>
    </w:p>
    <w:p w:rsidR="00E268E0" w:rsidRDefault="00E268E0" w:rsidP="00E268E0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USA Today</w:t>
      </w:r>
    </w:p>
    <w:p w:rsidR="00E268E0" w:rsidRDefault="00E268E0" w:rsidP="00E268E0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Washington Post</w:t>
      </w:r>
    </w:p>
    <w:p w:rsidR="00FF6C79" w:rsidRDefault="009F4047" w:rsidP="00E268E0">
      <w:pPr>
        <w:spacing w:after="0" w:line="24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WNC Woman</w:t>
      </w:r>
    </w:p>
    <w:p w:rsidR="005B5D67" w:rsidRDefault="005B5D67" w:rsidP="00E268E0">
      <w:pPr>
        <w:spacing w:after="0" w:line="240" w:lineRule="auto"/>
        <w:rPr>
          <w:rFonts w:ascii="Gadugi" w:hAnsi="Gadugi"/>
          <w:sz w:val="20"/>
          <w:szCs w:val="20"/>
        </w:rPr>
      </w:pPr>
    </w:p>
    <w:p w:rsidR="00FF6C79" w:rsidRPr="00E268E0" w:rsidRDefault="00FF6C79" w:rsidP="00E268E0">
      <w:pPr>
        <w:spacing w:after="0" w:line="240" w:lineRule="auto"/>
        <w:rPr>
          <w:rFonts w:ascii="Gadugi" w:hAnsi="Gadugi"/>
          <w:b/>
          <w:sz w:val="20"/>
          <w:szCs w:val="20"/>
        </w:rPr>
        <w:sectPr w:rsidR="00FF6C79" w:rsidRPr="00E268E0" w:rsidSect="00E268E0">
          <w:type w:val="continuous"/>
          <w:pgSz w:w="12240" w:h="15840"/>
          <w:pgMar w:top="1152" w:right="1080" w:bottom="1170" w:left="1080" w:header="720" w:footer="720" w:gutter="0"/>
          <w:cols w:num="3" w:space="720"/>
          <w:titlePg/>
          <w:docGrid w:linePitch="360"/>
        </w:sectPr>
      </w:pPr>
    </w:p>
    <w:p w:rsidR="001C5A3F" w:rsidRPr="00E268E0" w:rsidRDefault="001C5A3F" w:rsidP="00E268E0">
      <w:pPr>
        <w:spacing w:after="0" w:line="240" w:lineRule="auto"/>
        <w:rPr>
          <w:rFonts w:ascii="Gadugi" w:hAnsi="Gadugi"/>
          <w:b/>
          <w:sz w:val="20"/>
          <w:szCs w:val="20"/>
        </w:rPr>
      </w:pPr>
    </w:p>
    <w:p w:rsidR="006549FD" w:rsidRPr="005B5D67" w:rsidRDefault="007127D1">
      <w:pPr>
        <w:rPr>
          <w:rFonts w:ascii="Gadugi" w:hAnsi="Gadugi"/>
          <w:b/>
          <w:color w:val="FF0000"/>
          <w:sz w:val="28"/>
          <w:szCs w:val="28"/>
        </w:rPr>
      </w:pPr>
      <w:r w:rsidRPr="005B5D67">
        <w:rPr>
          <w:rFonts w:ascii="Gadugi" w:hAnsi="Gadugi"/>
          <w:b/>
          <w:color w:val="FF0000"/>
          <w:sz w:val="28"/>
          <w:szCs w:val="28"/>
        </w:rPr>
        <w:t>Sponsorship Opportunities</w:t>
      </w:r>
    </w:p>
    <w:p w:rsidR="006549FD" w:rsidRPr="00E10ED4" w:rsidRDefault="004C4E51">
      <w:pPr>
        <w:rPr>
          <w:rFonts w:ascii="Gadugi" w:hAnsi="Gadugi"/>
        </w:rPr>
      </w:pPr>
      <w:r w:rsidRPr="004C4E51">
        <w:rPr>
          <w:noProof/>
        </w:rPr>
        <w:drawing>
          <wp:inline distT="0" distB="0" distL="0" distR="0">
            <wp:extent cx="5199380" cy="2222500"/>
            <wp:effectExtent l="0" t="0" r="127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3F" w:rsidRPr="00E10ED4" w:rsidRDefault="009A1C90">
      <w:pPr>
        <w:rPr>
          <w:rFonts w:ascii="Gadugi" w:hAnsi="Gadugi"/>
        </w:rPr>
      </w:pPr>
      <w:r w:rsidRPr="00E10ED4">
        <w:rPr>
          <w:rFonts w:ascii="Gadugi" w:hAnsi="Gadugi"/>
        </w:rPr>
        <w:t xml:space="preserve">Sponsorship is about </w:t>
      </w:r>
      <w:r w:rsidR="007127D1" w:rsidRPr="005B5D67">
        <w:rPr>
          <w:rFonts w:ascii="Gadugi" w:hAnsi="Gadugi"/>
          <w:b/>
        </w:rPr>
        <w:t>associating your business</w:t>
      </w:r>
      <w:r w:rsidR="007127D1" w:rsidRPr="00E10ED4">
        <w:rPr>
          <w:rFonts w:ascii="Gadugi" w:hAnsi="Gadugi"/>
        </w:rPr>
        <w:t xml:space="preserve"> with an important issue and </w:t>
      </w:r>
      <w:r w:rsidR="005B5D67">
        <w:rPr>
          <w:rFonts w:ascii="Gadugi" w:hAnsi="Gadugi"/>
          <w:b/>
        </w:rPr>
        <w:t xml:space="preserve">being </w:t>
      </w:r>
      <w:r w:rsidR="007127D1" w:rsidRPr="005B5D67">
        <w:rPr>
          <w:rFonts w:ascii="Gadugi" w:hAnsi="Gadugi"/>
          <w:b/>
        </w:rPr>
        <w:t>an active</w:t>
      </w:r>
      <w:r w:rsidRPr="005B5D67">
        <w:rPr>
          <w:rFonts w:ascii="Gadugi" w:hAnsi="Gadugi"/>
          <w:b/>
        </w:rPr>
        <w:t xml:space="preserve"> citizen</w:t>
      </w:r>
      <w:r w:rsidRPr="00E10ED4">
        <w:rPr>
          <w:rFonts w:ascii="Gadugi" w:hAnsi="Gadugi"/>
        </w:rPr>
        <w:t xml:space="preserve">. In return for </w:t>
      </w:r>
      <w:r w:rsidR="005B5D67">
        <w:rPr>
          <w:rFonts w:ascii="Gadugi" w:hAnsi="Gadugi"/>
        </w:rPr>
        <w:t>your</w:t>
      </w:r>
      <w:r w:rsidRPr="00E10ED4">
        <w:rPr>
          <w:rFonts w:ascii="Gadugi" w:hAnsi="Gadugi"/>
        </w:rPr>
        <w:t xml:space="preserve"> investment in the </w:t>
      </w:r>
      <w:r w:rsidR="007127D1" w:rsidRPr="00E10ED4">
        <w:rPr>
          <w:rFonts w:ascii="Gadugi" w:hAnsi="Gadugi"/>
        </w:rPr>
        <w:t>Gerrymander 5k</w:t>
      </w:r>
      <w:r w:rsidRPr="00E10ED4">
        <w:rPr>
          <w:rFonts w:ascii="Gadugi" w:hAnsi="Gadugi"/>
        </w:rPr>
        <w:t xml:space="preserve">, your organization will have opportunities to: </w:t>
      </w:r>
    </w:p>
    <w:p w:rsidR="001C5A3F" w:rsidRPr="00E10ED4" w:rsidRDefault="001C5A3F" w:rsidP="001C5A3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E10ED4">
        <w:rPr>
          <w:rFonts w:ascii="Gadugi" w:hAnsi="Gadugi"/>
        </w:rPr>
        <w:t>Be one of many to stand against diluting votes and stand for a non-partisan solution</w:t>
      </w:r>
    </w:p>
    <w:p w:rsidR="001C5A3F" w:rsidRPr="00E10ED4" w:rsidRDefault="009A1C90" w:rsidP="001C5A3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E10ED4">
        <w:rPr>
          <w:rFonts w:ascii="Gadugi" w:hAnsi="Gadugi"/>
        </w:rPr>
        <w:t>Be exposed to</w:t>
      </w:r>
      <w:r w:rsidR="001C5A3F" w:rsidRPr="00E10ED4">
        <w:rPr>
          <w:rFonts w:ascii="Gadugi" w:hAnsi="Gadugi"/>
        </w:rPr>
        <w:t xml:space="preserve"> statewide and national media</w:t>
      </w:r>
    </w:p>
    <w:p w:rsidR="00FF6C79" w:rsidRPr="004C4E51" w:rsidRDefault="009A1C90" w:rsidP="00B002FC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4C4E51">
        <w:rPr>
          <w:rFonts w:ascii="Gadugi" w:hAnsi="Gadugi"/>
        </w:rPr>
        <w:t>Showcase your organizati</w:t>
      </w:r>
      <w:r w:rsidR="001C5A3F" w:rsidRPr="004C4E51">
        <w:rPr>
          <w:rFonts w:ascii="Gadugi" w:hAnsi="Gadugi"/>
        </w:rPr>
        <w:t>on in a new and innovative way</w:t>
      </w:r>
    </w:p>
    <w:p w:rsidR="00DC594C" w:rsidRDefault="00DC594C" w:rsidP="00DC594C">
      <w:pPr>
        <w:spacing w:after="0" w:line="240" w:lineRule="auto"/>
        <w:rPr>
          <w:rFonts w:ascii="Gadugi" w:hAnsi="Gadugi"/>
          <w:b/>
          <w:noProof/>
          <w:sz w:val="10"/>
          <w:szCs w:val="10"/>
        </w:rPr>
      </w:pPr>
    </w:p>
    <w:p w:rsidR="00DC594C" w:rsidRDefault="00DC594C" w:rsidP="00DC594C">
      <w:pPr>
        <w:spacing w:after="0" w:line="240" w:lineRule="auto"/>
        <w:rPr>
          <w:rFonts w:ascii="Gadugi" w:hAnsi="Gadugi"/>
          <w:b/>
          <w:noProof/>
          <w:sz w:val="10"/>
          <w:szCs w:val="10"/>
        </w:rPr>
      </w:pPr>
    </w:p>
    <w:p w:rsidR="00D32D71" w:rsidRDefault="00D32D71" w:rsidP="00DC594C">
      <w:pPr>
        <w:spacing w:after="0" w:line="240" w:lineRule="auto"/>
        <w:rPr>
          <w:rFonts w:ascii="Gadugi" w:hAnsi="Gadugi"/>
          <w:b/>
          <w:noProof/>
          <w:sz w:val="10"/>
          <w:szCs w:val="10"/>
        </w:rPr>
      </w:pPr>
    </w:p>
    <w:p w:rsidR="00D32D71" w:rsidRDefault="00D32D71" w:rsidP="00DC594C">
      <w:pPr>
        <w:spacing w:after="0" w:line="240" w:lineRule="auto"/>
        <w:rPr>
          <w:rFonts w:ascii="Gadugi" w:hAnsi="Gadugi"/>
          <w:b/>
          <w:noProof/>
          <w:sz w:val="10"/>
          <w:szCs w:val="10"/>
        </w:rPr>
      </w:pPr>
    </w:p>
    <w:p w:rsidR="00D32D71" w:rsidRDefault="00D32D71" w:rsidP="00DC594C">
      <w:pPr>
        <w:spacing w:after="0" w:line="240" w:lineRule="auto"/>
        <w:rPr>
          <w:rFonts w:ascii="Gadugi" w:hAnsi="Gadugi"/>
          <w:b/>
          <w:noProof/>
          <w:sz w:val="10"/>
          <w:szCs w:val="10"/>
        </w:rPr>
      </w:pPr>
    </w:p>
    <w:p w:rsidR="00D32D71" w:rsidRPr="00DC594C" w:rsidRDefault="00D32D71" w:rsidP="00DC594C">
      <w:pPr>
        <w:spacing w:after="0" w:line="240" w:lineRule="auto"/>
        <w:rPr>
          <w:rFonts w:ascii="Gadugi" w:hAnsi="Gadugi"/>
          <w:b/>
          <w:noProof/>
          <w:sz w:val="10"/>
          <w:szCs w:val="10"/>
        </w:rPr>
      </w:pPr>
      <w:bookmarkStart w:id="0" w:name="_GoBack"/>
      <w:bookmarkEnd w:id="0"/>
    </w:p>
    <w:p w:rsidR="003C6F9C" w:rsidRPr="00E10ED4" w:rsidRDefault="003C6F9C">
      <w:pPr>
        <w:rPr>
          <w:rFonts w:ascii="Gadugi" w:hAnsi="Gadugi"/>
          <w:b/>
          <w:noProof/>
        </w:rPr>
      </w:pPr>
      <w:r w:rsidRPr="00E10ED4">
        <w:rPr>
          <w:rFonts w:ascii="Gadugi" w:hAnsi="Gadugi"/>
          <w:b/>
          <w:noProof/>
        </w:rPr>
        <w:t>Current Congressional Districts in WNC</w:t>
      </w:r>
    </w:p>
    <w:p w:rsidR="00770F21" w:rsidRPr="00E10ED4" w:rsidRDefault="003C6F9C">
      <w:pPr>
        <w:rPr>
          <w:rFonts w:ascii="Gadugi" w:hAnsi="Gadugi"/>
          <w:b/>
        </w:rPr>
      </w:pPr>
      <w:r w:rsidRPr="00E10ED4">
        <w:rPr>
          <w:rFonts w:ascii="Gadugi" w:hAnsi="Gadugi"/>
          <w:noProof/>
        </w:rPr>
        <w:drawing>
          <wp:inline distT="0" distB="0" distL="0" distR="0" wp14:anchorId="7DC86A8B" wp14:editId="44781B85">
            <wp:extent cx="5495925" cy="283044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327" r="16368" b="15936"/>
                    <a:stretch/>
                  </pic:blipFill>
                  <pic:spPr bwMode="auto">
                    <a:xfrm>
                      <a:off x="0" y="0"/>
                      <a:ext cx="5504790" cy="2835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8DC" w:rsidRPr="00E10ED4" w:rsidRDefault="003368DC">
      <w:pPr>
        <w:rPr>
          <w:rFonts w:ascii="Gadugi" w:hAnsi="Gadugi"/>
          <w:b/>
        </w:rPr>
      </w:pPr>
      <w:r w:rsidRPr="00E10ED4">
        <w:rPr>
          <w:rFonts w:ascii="Gadugi" w:hAnsi="Gadugi"/>
          <w:b/>
        </w:rPr>
        <w:br w:type="page"/>
      </w:r>
    </w:p>
    <w:p w:rsidR="001C5A3F" w:rsidRPr="00E10ED4" w:rsidRDefault="001C5A3F">
      <w:pPr>
        <w:rPr>
          <w:rFonts w:ascii="Gadugi" w:hAnsi="Gadugi"/>
          <w:b/>
        </w:rPr>
      </w:pP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  <w:sz w:val="48"/>
          <w:szCs w:val="48"/>
        </w:rPr>
        <w:t>Sponsorship Commitment</w:t>
      </w:r>
    </w:p>
    <w:p w:rsidR="00DC594C" w:rsidRPr="00DC594C" w:rsidRDefault="00DC594C" w:rsidP="00DC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>Business Name: ___________________________________________________________________</w:t>
      </w:r>
      <w:r w:rsidRPr="00DC594C">
        <w:rPr>
          <w:rFonts w:ascii="Gadugi" w:eastAsia="Times New Roman" w:hAnsi="Gadugi" w:cs="Times New Roman"/>
          <w:b/>
          <w:bCs/>
          <w:color w:val="000000"/>
        </w:rPr>
        <w:tab/>
      </w:r>
    </w:p>
    <w:p w:rsidR="00DC594C" w:rsidRPr="00DC594C" w:rsidRDefault="00DC594C" w:rsidP="00DC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>Contact Person: __________________________</w:t>
      </w:r>
      <w:r>
        <w:rPr>
          <w:rFonts w:ascii="Gadugi" w:eastAsia="Times New Roman" w:hAnsi="Gadugi" w:cs="Times New Roman"/>
          <w:b/>
          <w:bCs/>
          <w:color w:val="000000"/>
        </w:rPr>
        <w:t>_________________________________________</w:t>
      </w:r>
      <w:r w:rsidRPr="00DC594C">
        <w:rPr>
          <w:rFonts w:ascii="Gadugi" w:eastAsia="Times New Roman" w:hAnsi="Gadugi" w:cs="Times New Roman"/>
          <w:b/>
          <w:bCs/>
          <w:color w:val="000000"/>
        </w:rPr>
        <w:tab/>
      </w:r>
    </w:p>
    <w:p w:rsidR="00DC594C" w:rsidRPr="00DC594C" w:rsidRDefault="00DC594C" w:rsidP="00DC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>Address: __________________________________________________________</w:t>
      </w:r>
      <w:r>
        <w:rPr>
          <w:rFonts w:ascii="Gadugi" w:eastAsia="Times New Roman" w:hAnsi="Gadugi" w:cs="Times New Roman"/>
          <w:b/>
          <w:bCs/>
          <w:color w:val="000000"/>
        </w:rPr>
        <w:t>_</w:t>
      </w:r>
      <w:r w:rsidRPr="00DC594C">
        <w:rPr>
          <w:rFonts w:ascii="Gadugi" w:eastAsia="Times New Roman" w:hAnsi="Gadugi" w:cs="Times New Roman"/>
          <w:b/>
          <w:bCs/>
          <w:color w:val="000000"/>
        </w:rPr>
        <w:t>________________</w:t>
      </w:r>
      <w:r w:rsidRPr="00DC594C">
        <w:rPr>
          <w:rFonts w:ascii="Gadugi" w:eastAsia="Times New Roman" w:hAnsi="Gadugi" w:cs="Times New Roman"/>
          <w:b/>
          <w:bCs/>
          <w:color w:val="000000"/>
        </w:rPr>
        <w:tab/>
        <w:t xml:space="preserve"> </w:t>
      </w:r>
    </w:p>
    <w:p w:rsidR="00DC594C" w:rsidRPr="00DC594C" w:rsidRDefault="00DC594C" w:rsidP="00DC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 xml:space="preserve">Phone: ______________________________ </w:t>
      </w:r>
      <w:r w:rsidRPr="00DC594C">
        <w:rPr>
          <w:rFonts w:ascii="Gadugi" w:eastAsia="Times New Roman" w:hAnsi="Gadugi" w:cs="Times New Roman"/>
          <w:b/>
          <w:bCs/>
          <w:color w:val="000000"/>
        </w:rPr>
        <w:tab/>
        <w:t>Email: __________________</w:t>
      </w:r>
      <w:r>
        <w:rPr>
          <w:rFonts w:ascii="Gadugi" w:eastAsia="Times New Roman" w:hAnsi="Gadugi" w:cs="Times New Roman"/>
          <w:b/>
          <w:bCs/>
          <w:color w:val="000000"/>
        </w:rPr>
        <w:t>___</w:t>
      </w:r>
      <w:r w:rsidRPr="00DC594C">
        <w:rPr>
          <w:rFonts w:ascii="Gadugi" w:eastAsia="Times New Roman" w:hAnsi="Gadugi" w:cs="Times New Roman"/>
          <w:b/>
          <w:bCs/>
          <w:color w:val="000000"/>
        </w:rPr>
        <w:t>_________________</w:t>
      </w:r>
    </w:p>
    <w:p w:rsidR="00DC594C" w:rsidRPr="00DC594C" w:rsidRDefault="00DC594C" w:rsidP="00DC5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>Sponsorship Level (circle one):</w:t>
      </w:r>
      <w:r>
        <w:rPr>
          <w:rFonts w:ascii="Gadugi" w:eastAsia="Times New Roman" w:hAnsi="Gadugi" w:cs="Times New Roman"/>
          <w:b/>
          <w:bCs/>
          <w:color w:val="000000"/>
        </w:rPr>
        <w:t xml:space="preserve">     </w:t>
      </w:r>
      <w:r w:rsidRPr="00DC594C">
        <w:rPr>
          <w:rFonts w:ascii="Gadugi" w:eastAsia="Times New Roman" w:hAnsi="Gadugi" w:cs="Times New Roman"/>
          <w:b/>
          <w:bCs/>
          <w:color w:val="000000"/>
        </w:rPr>
        <w:t xml:space="preserve"> Bronze ($250)    Silver ($500)    Gold ($750)    Platinum ($1000)</w:t>
      </w:r>
    </w:p>
    <w:p w:rsidR="00DC594C" w:rsidRPr="00DC594C" w:rsidRDefault="00DC594C" w:rsidP="00DC594C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>Other $____________________________</w:t>
      </w:r>
    </w:p>
    <w:p w:rsidR="00DC594C" w:rsidRPr="00DC594C" w:rsidRDefault="00DC594C" w:rsidP="00DC5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</w:rPr>
        <w:t xml:space="preserve">For tax-deductible contribution, please make checks payable to: </w:t>
      </w: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i/>
          <w:iCs/>
          <w:color w:val="000000"/>
          <w:sz w:val="28"/>
          <w:szCs w:val="28"/>
        </w:rPr>
        <w:t>Florence Ryan Education Fund</w:t>
      </w:r>
    </w:p>
    <w:p w:rsidR="00DC594C" w:rsidRPr="00DC594C" w:rsidRDefault="00DC594C" w:rsidP="00DC5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  <w:sz w:val="24"/>
          <w:szCs w:val="24"/>
        </w:rPr>
        <w:t>PLEASE MAIL CHECK TO:</w:t>
      </w: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  <w:sz w:val="20"/>
          <w:szCs w:val="20"/>
        </w:rPr>
        <w:t>League of Women Voters Asheville Buncombe County</w:t>
      </w: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  <w:sz w:val="20"/>
          <w:szCs w:val="20"/>
        </w:rPr>
        <w:t>P.O. Box 8292</w:t>
      </w:r>
    </w:p>
    <w:p w:rsidR="00DC594C" w:rsidRPr="00DC594C" w:rsidRDefault="00DC594C" w:rsidP="00DC59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94C">
        <w:rPr>
          <w:rFonts w:ascii="Gadugi" w:eastAsia="Times New Roman" w:hAnsi="Gadugi" w:cs="Times New Roman"/>
          <w:b/>
          <w:bCs/>
          <w:color w:val="000000"/>
          <w:sz w:val="20"/>
          <w:szCs w:val="20"/>
        </w:rPr>
        <w:t>Asheville, NC 28814</w:t>
      </w:r>
    </w:p>
    <w:p w:rsidR="00DC594C" w:rsidRPr="00DC594C" w:rsidRDefault="00DC594C" w:rsidP="00DC59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94C" w:rsidRDefault="00DC594C" w:rsidP="00DC594C">
      <w:pPr>
        <w:spacing w:line="240" w:lineRule="auto"/>
        <w:jc w:val="center"/>
        <w:rPr>
          <w:rFonts w:ascii="Gadugi" w:eastAsia="Times New Roman" w:hAnsi="Gadugi" w:cs="Times New Roman"/>
          <w:b/>
          <w:bCs/>
          <w:i/>
          <w:iCs/>
          <w:color w:val="666666"/>
          <w:sz w:val="28"/>
          <w:szCs w:val="28"/>
        </w:rPr>
      </w:pPr>
      <w:r>
        <w:rPr>
          <w:rFonts w:ascii="Gadugi" w:eastAsia="Times New Roman" w:hAnsi="Gadugi" w:cs="Times New Roman"/>
          <w:b/>
          <w:bCs/>
          <w:i/>
          <w:iCs/>
          <w:color w:val="666666"/>
          <w:sz w:val="28"/>
          <w:szCs w:val="28"/>
        </w:rPr>
        <w:t>Thank You f</w:t>
      </w:r>
      <w:r w:rsidRPr="00DC594C">
        <w:rPr>
          <w:rFonts w:ascii="Gadugi" w:eastAsia="Times New Roman" w:hAnsi="Gadugi" w:cs="Times New Roman"/>
          <w:b/>
          <w:bCs/>
          <w:i/>
          <w:iCs/>
          <w:color w:val="666666"/>
          <w:sz w:val="28"/>
          <w:szCs w:val="28"/>
        </w:rPr>
        <w:t>or Your Contribution!</w:t>
      </w:r>
    </w:p>
    <w:p w:rsidR="00DC594C" w:rsidRDefault="00DC594C" w:rsidP="00DC594C">
      <w:pPr>
        <w:spacing w:line="240" w:lineRule="auto"/>
        <w:jc w:val="center"/>
        <w:rPr>
          <w:rFonts w:ascii="Gadugi" w:eastAsia="Times New Roman" w:hAnsi="Gadugi" w:cs="Times New Roman"/>
          <w:b/>
          <w:bCs/>
          <w:i/>
          <w:iCs/>
          <w:color w:val="666666"/>
          <w:sz w:val="28"/>
          <w:szCs w:val="28"/>
        </w:rPr>
      </w:pPr>
    </w:p>
    <w:p w:rsidR="001C5A3F" w:rsidRPr="00E10ED4" w:rsidRDefault="00DC594C" w:rsidP="00DC594C">
      <w:pPr>
        <w:spacing w:line="240" w:lineRule="auto"/>
        <w:jc w:val="center"/>
        <w:rPr>
          <w:rFonts w:ascii="Gadugi" w:hAnsi="Gadugi"/>
          <w:b/>
        </w:rPr>
      </w:pPr>
      <w:r>
        <w:rPr>
          <w:noProof/>
        </w:rPr>
        <w:drawing>
          <wp:inline distT="0" distB="0" distL="0" distR="0">
            <wp:extent cx="1477501" cy="973777"/>
            <wp:effectExtent l="0" t="0" r="8890" b="0"/>
            <wp:docPr id="2" name="Picture 2" descr="C:\Users\Alana\AppData\Local\Microsoft\Windows\INetCache\Content.Word\White background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a\AppData\Local\Microsoft\Windows\INetCache\Content.Word\White background logo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92" cy="97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3F" w:rsidRPr="00E10ED4" w:rsidRDefault="001C5A3F">
      <w:pPr>
        <w:rPr>
          <w:rFonts w:ascii="Gadugi" w:hAnsi="Gadugi"/>
          <w:b/>
        </w:rPr>
      </w:pPr>
    </w:p>
    <w:sectPr w:rsidR="001C5A3F" w:rsidRPr="00E10ED4" w:rsidSect="00FF6C79">
      <w:type w:val="continuous"/>
      <w:pgSz w:w="12240" w:h="15840"/>
      <w:pgMar w:top="1152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30" w:rsidRDefault="00B27D30" w:rsidP="0016245A">
      <w:pPr>
        <w:spacing w:after="0" w:line="240" w:lineRule="auto"/>
      </w:pPr>
      <w:r>
        <w:separator/>
      </w:r>
    </w:p>
  </w:endnote>
  <w:endnote w:type="continuationSeparator" w:id="0">
    <w:p w:rsidR="00B27D30" w:rsidRDefault="00B27D30" w:rsidP="0016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30" w:rsidRDefault="00B27D30" w:rsidP="0016245A">
      <w:pPr>
        <w:spacing w:after="0" w:line="240" w:lineRule="auto"/>
      </w:pPr>
      <w:r>
        <w:separator/>
      </w:r>
    </w:p>
  </w:footnote>
  <w:footnote w:type="continuationSeparator" w:id="0">
    <w:p w:rsidR="00B27D30" w:rsidRDefault="00B27D30" w:rsidP="0016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5A" w:rsidRPr="0016245A" w:rsidRDefault="0016245A" w:rsidP="00FC38D9">
    <w:pPr>
      <w:spacing w:after="0" w:line="240" w:lineRule="auto"/>
      <w:jc w:val="center"/>
      <w:rPr>
        <w:rFonts w:ascii="Georgia" w:hAnsi="Georgia"/>
        <w:color w:val="1F3864" w:themeColor="accent1" w:themeShade="80"/>
        <w:sz w:val="30"/>
        <w:szCs w:val="30"/>
      </w:rPr>
    </w:pPr>
    <w:r w:rsidRPr="0016245A">
      <w:rPr>
        <w:rFonts w:ascii="Georgia" w:hAnsi="Georgia"/>
        <w:color w:val="1F3864" w:themeColor="accent1" w:themeShade="80"/>
        <w:sz w:val="30"/>
        <w:szCs w:val="30"/>
      </w:rPr>
      <w:t>League of Women Voters</w:t>
    </w:r>
  </w:p>
  <w:p w:rsidR="0016245A" w:rsidRDefault="0016245A" w:rsidP="00FC38D9">
    <w:pPr>
      <w:spacing w:after="0" w:line="240" w:lineRule="auto"/>
      <w:jc w:val="center"/>
      <w:rPr>
        <w:rFonts w:ascii="Georgia" w:hAnsi="Georgia"/>
        <w:b/>
        <w:color w:val="C00000"/>
        <w:sz w:val="40"/>
        <w:szCs w:val="40"/>
      </w:rPr>
    </w:pPr>
    <w:r w:rsidRPr="0016245A">
      <w:rPr>
        <w:rFonts w:ascii="Georgia" w:hAnsi="Georgia"/>
        <w:b/>
        <w:color w:val="C00000"/>
        <w:sz w:val="40"/>
        <w:szCs w:val="40"/>
      </w:rPr>
      <w:t>Gerrymander 5k</w:t>
    </w:r>
  </w:p>
  <w:p w:rsidR="00FC38D9" w:rsidRPr="00FC38D9" w:rsidRDefault="00FC38D9" w:rsidP="00FC38D9">
    <w:pPr>
      <w:spacing w:after="0" w:line="240" w:lineRule="auto"/>
      <w:jc w:val="center"/>
      <w:rPr>
        <w:rFonts w:ascii="Georgia" w:hAnsi="Georgia"/>
        <w:b/>
        <w:color w:val="C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04136"/>
    <w:multiLevelType w:val="hybridMultilevel"/>
    <w:tmpl w:val="09D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0"/>
    <w:rsid w:val="00064781"/>
    <w:rsid w:val="00085F03"/>
    <w:rsid w:val="000F343C"/>
    <w:rsid w:val="001378A6"/>
    <w:rsid w:val="00142080"/>
    <w:rsid w:val="0016245A"/>
    <w:rsid w:val="0019635F"/>
    <w:rsid w:val="001C5A3F"/>
    <w:rsid w:val="001F1FEC"/>
    <w:rsid w:val="002F59A7"/>
    <w:rsid w:val="003368DC"/>
    <w:rsid w:val="003C12DB"/>
    <w:rsid w:val="003C6F9C"/>
    <w:rsid w:val="004014DD"/>
    <w:rsid w:val="004A0FA4"/>
    <w:rsid w:val="004C4E51"/>
    <w:rsid w:val="00564E22"/>
    <w:rsid w:val="005671DF"/>
    <w:rsid w:val="005B5D67"/>
    <w:rsid w:val="0060703B"/>
    <w:rsid w:val="006549FD"/>
    <w:rsid w:val="007127D1"/>
    <w:rsid w:val="00770F21"/>
    <w:rsid w:val="007F2236"/>
    <w:rsid w:val="008E2B0C"/>
    <w:rsid w:val="008E76EE"/>
    <w:rsid w:val="00967FB8"/>
    <w:rsid w:val="0097509B"/>
    <w:rsid w:val="009A1C90"/>
    <w:rsid w:val="009D4083"/>
    <w:rsid w:val="009F4047"/>
    <w:rsid w:val="00B27D30"/>
    <w:rsid w:val="00B52B41"/>
    <w:rsid w:val="00B77E9B"/>
    <w:rsid w:val="00C633B7"/>
    <w:rsid w:val="00CA7252"/>
    <w:rsid w:val="00CF0971"/>
    <w:rsid w:val="00CF19EB"/>
    <w:rsid w:val="00D0150B"/>
    <w:rsid w:val="00D32D71"/>
    <w:rsid w:val="00DC594C"/>
    <w:rsid w:val="00DF59B4"/>
    <w:rsid w:val="00E10668"/>
    <w:rsid w:val="00E10ED4"/>
    <w:rsid w:val="00E268E0"/>
    <w:rsid w:val="00EC0365"/>
    <w:rsid w:val="00F02008"/>
    <w:rsid w:val="00F626E7"/>
    <w:rsid w:val="00FB3098"/>
    <w:rsid w:val="00FC38D9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F6E1"/>
  <w15:docId w15:val="{50C564C8-5674-470F-99F7-7F8BB8D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5A"/>
  </w:style>
  <w:style w:type="paragraph" w:styleId="Footer">
    <w:name w:val="footer"/>
    <w:basedOn w:val="Normal"/>
    <w:link w:val="FooterChar"/>
    <w:uiPriority w:val="99"/>
    <w:unhideWhenUsed/>
    <w:rsid w:val="0016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5A"/>
  </w:style>
  <w:style w:type="paragraph" w:styleId="NormalWeb">
    <w:name w:val="Normal (Web)"/>
    <w:basedOn w:val="Normal"/>
    <w:uiPriority w:val="99"/>
    <w:unhideWhenUsed/>
    <w:rsid w:val="0016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A3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C594C"/>
  </w:style>
  <w:style w:type="paragraph" w:styleId="NoSpacing">
    <w:name w:val="No Spacing"/>
    <w:link w:val="NoSpacingChar"/>
    <w:uiPriority w:val="1"/>
    <w:qFormat/>
    <w:rsid w:val="003C12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12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 Pierce</cp:lastModifiedBy>
  <cp:revision>6</cp:revision>
  <cp:lastPrinted>2017-06-27T12:52:00Z</cp:lastPrinted>
  <dcterms:created xsi:type="dcterms:W3CDTF">2017-09-23T13:08:00Z</dcterms:created>
  <dcterms:modified xsi:type="dcterms:W3CDTF">2017-09-23T13:30:00Z</dcterms:modified>
</cp:coreProperties>
</file>